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91" w:rsidRDefault="00BB1191" w:rsidP="00BB1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B8">
        <w:rPr>
          <w:rFonts w:ascii="Times New Roman" w:hAnsi="Times New Roman" w:cs="Times New Roman"/>
          <w:b/>
          <w:sz w:val="28"/>
          <w:szCs w:val="28"/>
        </w:rPr>
        <w:t xml:space="preserve">Отчет об участии команды ДЮСШ №16 в </w:t>
      </w:r>
      <w:r w:rsidR="006B0BD7">
        <w:rPr>
          <w:rFonts w:ascii="Times New Roman" w:hAnsi="Times New Roman" w:cs="Times New Roman"/>
          <w:b/>
          <w:sz w:val="28"/>
          <w:szCs w:val="28"/>
        </w:rPr>
        <w:t>фестивале «Волжские перекаты»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BD7">
        <w:rPr>
          <w:rFonts w:ascii="Times New Roman" w:hAnsi="Times New Roman" w:cs="Times New Roman"/>
          <w:b/>
          <w:sz w:val="28"/>
          <w:szCs w:val="28"/>
        </w:rPr>
        <w:t>18,19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0BD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6B0BD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1191" w:rsidRDefault="00BB1191" w:rsidP="00B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191" w:rsidRDefault="00BB1191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проходили в </w:t>
      </w:r>
      <w:r w:rsidR="006B0BD7">
        <w:rPr>
          <w:rFonts w:ascii="Times New Roman" w:hAnsi="Times New Roman" w:cs="Times New Roman"/>
          <w:sz w:val="28"/>
          <w:szCs w:val="28"/>
        </w:rPr>
        <w:t>У</w:t>
      </w:r>
      <w:r w:rsidR="00B41624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0BD7">
        <w:rPr>
          <w:rFonts w:ascii="Times New Roman" w:hAnsi="Times New Roman" w:cs="Times New Roman"/>
          <w:sz w:val="28"/>
          <w:szCs w:val="28"/>
        </w:rPr>
        <w:t>Грация</w:t>
      </w:r>
      <w:r>
        <w:rPr>
          <w:rFonts w:ascii="Times New Roman" w:hAnsi="Times New Roman" w:cs="Times New Roman"/>
          <w:sz w:val="28"/>
          <w:szCs w:val="28"/>
        </w:rPr>
        <w:t xml:space="preserve">» г. </w:t>
      </w:r>
      <w:r w:rsidR="006B0BD7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1624" w:rsidRDefault="00B41624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BD7">
        <w:rPr>
          <w:rFonts w:ascii="Times New Roman" w:hAnsi="Times New Roman" w:cs="Times New Roman"/>
          <w:sz w:val="28"/>
          <w:szCs w:val="28"/>
        </w:rPr>
        <w:t>В рамках открытого регионального фестиваля прошли мастер-классы ведущих инструкторов России и показательные выступления команд участниц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BD7">
        <w:rPr>
          <w:rFonts w:ascii="Times New Roman" w:hAnsi="Times New Roman" w:cs="Times New Roman"/>
          <w:sz w:val="28"/>
          <w:szCs w:val="28"/>
        </w:rPr>
        <w:t xml:space="preserve"> </w:t>
      </w:r>
      <w:r w:rsidR="00EE73F9">
        <w:rPr>
          <w:rFonts w:ascii="Times New Roman" w:hAnsi="Times New Roman" w:cs="Times New Roman"/>
          <w:sz w:val="28"/>
          <w:szCs w:val="28"/>
        </w:rPr>
        <w:t xml:space="preserve">Организацией ветеранов боевых действий был проведён </w:t>
      </w:r>
      <w:r w:rsidR="006B0BD7">
        <w:rPr>
          <w:rFonts w:ascii="Times New Roman" w:hAnsi="Times New Roman" w:cs="Times New Roman"/>
          <w:sz w:val="28"/>
          <w:szCs w:val="28"/>
        </w:rPr>
        <w:t>«урок мужества»</w:t>
      </w:r>
      <w:r w:rsidR="00EE73F9">
        <w:rPr>
          <w:rFonts w:ascii="Times New Roman" w:hAnsi="Times New Roman" w:cs="Times New Roman"/>
          <w:sz w:val="28"/>
          <w:szCs w:val="28"/>
        </w:rPr>
        <w:t>.</w:t>
      </w:r>
      <w:r w:rsidR="006B0B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191" w:rsidRDefault="00BB1191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мероприятиях приняли</w:t>
      </w:r>
      <w:r w:rsidR="006B0BD7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D7">
        <w:rPr>
          <w:rFonts w:ascii="Times New Roman" w:hAnsi="Times New Roman" w:cs="Times New Roman"/>
          <w:sz w:val="28"/>
          <w:szCs w:val="28"/>
        </w:rPr>
        <w:t xml:space="preserve">более 250 человек. Команды </w:t>
      </w:r>
      <w:r>
        <w:rPr>
          <w:rFonts w:ascii="Times New Roman" w:hAnsi="Times New Roman" w:cs="Times New Roman"/>
          <w:sz w:val="28"/>
          <w:szCs w:val="28"/>
        </w:rPr>
        <w:t>из Самарской обл.</w:t>
      </w:r>
      <w:r w:rsidR="006B0BD7">
        <w:rPr>
          <w:rFonts w:ascii="Times New Roman" w:hAnsi="Times New Roman" w:cs="Times New Roman"/>
          <w:sz w:val="28"/>
          <w:szCs w:val="28"/>
        </w:rPr>
        <w:t xml:space="preserve"> (команды из Самары, Тольятти, Новокуйбышевска)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обл., </w:t>
      </w:r>
      <w:r w:rsidR="006B0BD7">
        <w:rPr>
          <w:rFonts w:ascii="Times New Roman" w:hAnsi="Times New Roman" w:cs="Times New Roman"/>
          <w:sz w:val="28"/>
          <w:szCs w:val="28"/>
        </w:rPr>
        <w:t xml:space="preserve">Удмуртии, Татарстана,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6B0BD7">
        <w:rPr>
          <w:rFonts w:ascii="Times New Roman" w:hAnsi="Times New Roman" w:cs="Times New Roman"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91" w:rsidRDefault="00BB1191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3F9">
        <w:rPr>
          <w:rFonts w:ascii="Times New Roman" w:hAnsi="Times New Roman" w:cs="Times New Roman"/>
          <w:sz w:val="28"/>
          <w:szCs w:val="28"/>
        </w:rPr>
        <w:t>Мастер-классы для взрослых провели:</w:t>
      </w:r>
    </w:p>
    <w:p w:rsidR="00EE73F9" w:rsidRDefault="00EE73F9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5 дан, Самара;</w:t>
      </w:r>
    </w:p>
    <w:p w:rsidR="00EE73F9" w:rsidRDefault="00EE73F9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4 дан, Ижевск;</w:t>
      </w:r>
    </w:p>
    <w:p w:rsidR="00EE73F9" w:rsidRDefault="00EE73F9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>, 3 дан, Москва;</w:t>
      </w:r>
    </w:p>
    <w:p w:rsidR="00EE73F9" w:rsidRDefault="00EE73F9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Мастер-классы для детей провели:</w:t>
      </w:r>
    </w:p>
    <w:p w:rsidR="00EE73F9" w:rsidRDefault="00EE73F9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4 дан, Ижевск;</w:t>
      </w:r>
    </w:p>
    <w:p w:rsidR="00EE73F9" w:rsidRDefault="00EE73F9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Завьялов, 3 дан, Самара;</w:t>
      </w:r>
    </w:p>
    <w:p w:rsidR="00EE73F9" w:rsidRDefault="00EE73F9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 дан, Тольятти;</w:t>
      </w:r>
    </w:p>
    <w:p w:rsidR="00EE73F9" w:rsidRDefault="00EE73F9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 дан, Ульяновск.</w:t>
      </w:r>
    </w:p>
    <w:p w:rsidR="00EE73F9" w:rsidRDefault="00EE73F9" w:rsidP="00EE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Команду ДЮСШ №16 представляли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Завьялов Е.Ю.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 более 60 учащихся.</w:t>
      </w:r>
    </w:p>
    <w:p w:rsidR="00533786" w:rsidRDefault="00533786"/>
    <w:p w:rsidR="004740BC" w:rsidRDefault="0097065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</w:t>
      </w:r>
      <w:r w:rsidR="004740BC">
        <w:rPr>
          <w:noProof/>
          <w:lang w:eastAsia="ru-RU"/>
        </w:rPr>
        <w:drawing>
          <wp:inline distT="0" distB="0" distL="0" distR="0">
            <wp:extent cx="5934075" cy="1857375"/>
            <wp:effectExtent l="0" t="0" r="9525" b="9525"/>
            <wp:docPr id="1" name="Рисунок 1" descr="H:\Download\_v50Hk5I8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\_v50Hk5I8u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BC" w:rsidRDefault="004740BC">
      <w:pPr>
        <w:rPr>
          <w:noProof/>
          <w:lang w:eastAsia="ru-RU"/>
        </w:rPr>
      </w:pPr>
    </w:p>
    <w:p w:rsidR="00970650" w:rsidRDefault="004740B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H:\Download\d3cBcyre6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wnload\d3cBcyre6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1"/>
    <w:rsid w:val="001861F5"/>
    <w:rsid w:val="0022234D"/>
    <w:rsid w:val="004740BC"/>
    <w:rsid w:val="00533786"/>
    <w:rsid w:val="006B0BD7"/>
    <w:rsid w:val="00970650"/>
    <w:rsid w:val="00A345A8"/>
    <w:rsid w:val="00B41624"/>
    <w:rsid w:val="00BB1191"/>
    <w:rsid w:val="00E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</cp:lastModifiedBy>
  <cp:revision>4</cp:revision>
  <dcterms:created xsi:type="dcterms:W3CDTF">2016-03-15T07:13:00Z</dcterms:created>
  <dcterms:modified xsi:type="dcterms:W3CDTF">2017-11-23T09:52:00Z</dcterms:modified>
</cp:coreProperties>
</file>