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123" w:rsidRPr="009E6D18" w:rsidRDefault="009B5123" w:rsidP="00CA051B">
      <w:pPr>
        <w:spacing w:line="240" w:lineRule="auto"/>
        <w:jc w:val="center"/>
        <w:rPr>
          <w:b/>
          <w:sz w:val="32"/>
          <w:szCs w:val="32"/>
        </w:rPr>
      </w:pPr>
      <w:r w:rsidRPr="009E6D18">
        <w:rPr>
          <w:b/>
          <w:sz w:val="32"/>
          <w:szCs w:val="32"/>
        </w:rPr>
        <w:t>Отчет о проведении</w:t>
      </w:r>
    </w:p>
    <w:p w:rsidR="009B5123" w:rsidRPr="009E6D18" w:rsidRDefault="009B5123" w:rsidP="00CA051B">
      <w:pPr>
        <w:spacing w:line="240" w:lineRule="auto"/>
        <w:jc w:val="center"/>
        <w:rPr>
          <w:b/>
          <w:sz w:val="32"/>
          <w:szCs w:val="32"/>
        </w:rPr>
      </w:pPr>
      <w:r w:rsidRPr="009E6D18">
        <w:rPr>
          <w:b/>
          <w:sz w:val="32"/>
          <w:szCs w:val="32"/>
        </w:rPr>
        <w:t>Учебно-тренировочных сборов спортсменов СДЮСШОР №16 по тхэквондо (ВТФ)</w:t>
      </w:r>
    </w:p>
    <w:p w:rsidR="009B5123" w:rsidRPr="009E6D18" w:rsidRDefault="009B5123" w:rsidP="00CA051B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</w:t>
      </w:r>
      <w:r w:rsidRPr="009E6D18">
        <w:rPr>
          <w:b/>
          <w:sz w:val="32"/>
          <w:szCs w:val="32"/>
        </w:rPr>
        <w:t xml:space="preserve"> рамках летней оздоровительной компании</w:t>
      </w:r>
    </w:p>
    <w:p w:rsidR="009B5123" w:rsidRDefault="009B5123" w:rsidP="00CA051B">
      <w:pPr>
        <w:spacing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r w:rsidRPr="009E6D18">
        <w:rPr>
          <w:b/>
          <w:sz w:val="32"/>
          <w:szCs w:val="32"/>
        </w:rPr>
        <w:t>МАОУ Центр «</w:t>
      </w:r>
      <w:r>
        <w:rPr>
          <w:b/>
          <w:sz w:val="32"/>
          <w:szCs w:val="32"/>
        </w:rPr>
        <w:t>Арго</w:t>
      </w:r>
      <w:r w:rsidRPr="009E6D18">
        <w:rPr>
          <w:b/>
          <w:sz w:val="32"/>
          <w:szCs w:val="32"/>
        </w:rPr>
        <w:t xml:space="preserve">» </w:t>
      </w:r>
    </w:p>
    <w:p w:rsidR="009B5123" w:rsidRPr="00386EA1" w:rsidRDefault="009B5123" w:rsidP="002450E1">
      <w:pPr>
        <w:jc w:val="center"/>
        <w:rPr>
          <w:sz w:val="32"/>
          <w:szCs w:val="32"/>
        </w:rPr>
      </w:pPr>
      <w:r>
        <w:rPr>
          <w:sz w:val="32"/>
          <w:szCs w:val="32"/>
        </w:rPr>
        <w:t>4 смена с 15.07-26.07.15 (24</w:t>
      </w:r>
      <w:r w:rsidRPr="00386EA1">
        <w:rPr>
          <w:sz w:val="32"/>
          <w:szCs w:val="32"/>
        </w:rPr>
        <w:t xml:space="preserve"> чел)</w:t>
      </w:r>
    </w:p>
    <w:p w:rsidR="009B5123" w:rsidRPr="00CA051B" w:rsidRDefault="009B5123" w:rsidP="00CA051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Занятия проводились согласно плана учебно-тренировочного сбора. Занятия по ОФП и скоростно-силовой подготовке проводились на открытой площадке и сосновом лесу, работа в парах по лапам, ракеткам, протекторам а также спарринги проводились на открытой площадке.</w:t>
      </w:r>
    </w:p>
    <w:tbl>
      <w:tblPr>
        <w:tblStyle w:val="TableGrid"/>
        <w:tblW w:w="9616" w:type="dxa"/>
        <w:tblLook w:val="01E0"/>
      </w:tblPr>
      <w:tblGrid>
        <w:gridCol w:w="9729"/>
      </w:tblGrid>
      <w:tr w:rsidR="009B5123" w:rsidTr="00CA051B">
        <w:trPr>
          <w:trHeight w:val="5814"/>
        </w:trPr>
        <w:tc>
          <w:tcPr>
            <w:tcW w:w="9616" w:type="dxa"/>
            <w:tcBorders>
              <w:top w:val="nil"/>
              <w:left w:val="nil"/>
              <w:bottom w:val="nil"/>
              <w:right w:val="nil"/>
            </w:tcBorders>
          </w:tcPr>
          <w:p w:rsidR="009B5123" w:rsidRPr="00CA051B" w:rsidRDefault="009B5123" w:rsidP="00CA051B">
            <w:pPr>
              <w:jc w:val="center"/>
              <w:rPr>
                <w:rFonts w:eastAsia="Calibri"/>
                <w:sz w:val="28"/>
                <w:szCs w:val="28"/>
              </w:rPr>
            </w:pPr>
            <w:r w:rsidRPr="00CA051B">
              <w:rPr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.75pt;height:264.75pt">
                  <v:imagedata r:id="rId4" o:title=""/>
                </v:shape>
              </w:pict>
            </w:r>
          </w:p>
        </w:tc>
      </w:tr>
      <w:tr w:rsidR="009B5123" w:rsidTr="00CA051B">
        <w:trPr>
          <w:trHeight w:val="2687"/>
        </w:trPr>
        <w:tc>
          <w:tcPr>
            <w:tcW w:w="9616" w:type="dxa"/>
            <w:tcBorders>
              <w:top w:val="nil"/>
              <w:left w:val="nil"/>
              <w:bottom w:val="nil"/>
              <w:right w:val="nil"/>
            </w:tcBorders>
          </w:tcPr>
          <w:p w:rsidR="009B5123" w:rsidRPr="00CA051B" w:rsidRDefault="009B5123" w:rsidP="00CA051B">
            <w:pPr>
              <w:jc w:val="center"/>
              <w:rPr>
                <w:rFonts w:eastAsia="Calibri"/>
                <w:sz w:val="28"/>
                <w:szCs w:val="28"/>
              </w:rPr>
            </w:pPr>
            <w:r w:rsidRPr="00CA051B">
              <w:rPr>
                <w:sz w:val="28"/>
                <w:szCs w:val="28"/>
              </w:rPr>
              <w:pict>
                <v:shape id="_x0000_i1026" type="#_x0000_t75" style="width:414.75pt;height:253.5pt">
                  <v:imagedata r:id="rId5" o:title=""/>
                </v:shape>
              </w:pict>
            </w:r>
          </w:p>
        </w:tc>
      </w:tr>
      <w:tr w:rsidR="009B5123" w:rsidTr="00CA051B">
        <w:trPr>
          <w:trHeight w:val="2687"/>
        </w:trPr>
        <w:tc>
          <w:tcPr>
            <w:tcW w:w="9616" w:type="dxa"/>
            <w:tcBorders>
              <w:top w:val="nil"/>
              <w:left w:val="nil"/>
              <w:bottom w:val="nil"/>
              <w:right w:val="nil"/>
            </w:tcBorders>
          </w:tcPr>
          <w:p w:rsidR="009B5123" w:rsidRPr="00CA051B" w:rsidRDefault="009B5123" w:rsidP="00CA051B">
            <w:pPr>
              <w:jc w:val="center"/>
              <w:rPr>
                <w:rFonts w:eastAsia="Calibri"/>
                <w:sz w:val="28"/>
                <w:szCs w:val="28"/>
              </w:rPr>
            </w:pPr>
            <w:r w:rsidRPr="00CA051B">
              <w:rPr>
                <w:sz w:val="28"/>
                <w:szCs w:val="28"/>
              </w:rPr>
              <w:pict>
                <v:shape id="_x0000_i1027" type="#_x0000_t75" style="width:466.5pt;height:284.25pt">
                  <v:imagedata r:id="rId6" o:title=""/>
                </v:shape>
              </w:pict>
            </w:r>
          </w:p>
        </w:tc>
      </w:tr>
    </w:tbl>
    <w:p w:rsidR="009B5123" w:rsidRPr="00CA051B" w:rsidRDefault="009B5123" w:rsidP="00CA051B">
      <w:pPr>
        <w:jc w:val="both"/>
        <w:rPr>
          <w:sz w:val="28"/>
          <w:szCs w:val="28"/>
        </w:rPr>
      </w:pPr>
    </w:p>
    <w:p w:rsidR="009B5123" w:rsidRDefault="009B5123" w:rsidP="00CA051B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Спортсмены обеспечивались пятиразовым питанием. Проживали в корпусах по 12 человек.</w:t>
      </w:r>
    </w:p>
    <w:p w:rsidR="009B5123" w:rsidRDefault="009B5123" w:rsidP="00CA051B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Учебно-тренировочные сборы прошли без серьезных травм и простудных заболеваний.</w:t>
      </w:r>
    </w:p>
    <w:p w:rsidR="009B5123" w:rsidRDefault="009B5123" w:rsidP="00CA051B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Помимо учебно-тренировочных занятий спортсмены СДЮСШОР №16 принимали активное участие в мероприятиях проводимые в МАОУ Центре «Арго». </w:t>
      </w:r>
    </w:p>
    <w:p w:rsidR="009B5123" w:rsidRDefault="009B5123" w:rsidP="00CA051B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В результате учебно-тренировочных занятий стало заметным улучшения скоростно-силовых качеств спортсменов, повышения уровня физической выносливости. К учебному сезону 2015-2016 спортсмены СДЮСШОР №16 подготовлены с общей оценкой «хорошо».</w:t>
      </w:r>
    </w:p>
    <w:p w:rsidR="009B5123" w:rsidRDefault="009B5123" w:rsidP="002450E1">
      <w:pPr>
        <w:rPr>
          <w:sz w:val="28"/>
          <w:szCs w:val="28"/>
        </w:rPr>
      </w:pPr>
    </w:p>
    <w:p w:rsidR="009B5123" w:rsidRDefault="009B5123" w:rsidP="002450E1">
      <w:pPr>
        <w:rPr>
          <w:sz w:val="28"/>
          <w:szCs w:val="28"/>
        </w:rPr>
      </w:pPr>
    </w:p>
    <w:p w:rsidR="009B5123" w:rsidRDefault="009B5123" w:rsidP="002450E1">
      <w:pPr>
        <w:rPr>
          <w:sz w:val="28"/>
          <w:szCs w:val="28"/>
        </w:rPr>
      </w:pPr>
      <w:r>
        <w:rPr>
          <w:sz w:val="28"/>
          <w:szCs w:val="28"/>
        </w:rPr>
        <w:t>Ст. тренер</w:t>
      </w:r>
    </w:p>
    <w:p w:rsidR="009B5123" w:rsidRDefault="009B5123" w:rsidP="002450E1">
      <w:pPr>
        <w:rPr>
          <w:sz w:val="28"/>
          <w:szCs w:val="28"/>
        </w:rPr>
      </w:pPr>
      <w:r>
        <w:rPr>
          <w:sz w:val="28"/>
          <w:szCs w:val="28"/>
        </w:rPr>
        <w:t xml:space="preserve">Отделения тхэквондо (ВТФ)                                      </w:t>
      </w:r>
      <w:r w:rsidRPr="00CA051B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           Бочков С.Н</w:t>
      </w:r>
    </w:p>
    <w:p w:rsidR="009B5123" w:rsidRPr="002450E1" w:rsidRDefault="009B5123" w:rsidP="002450E1">
      <w:pPr>
        <w:rPr>
          <w:sz w:val="28"/>
          <w:szCs w:val="28"/>
        </w:rPr>
      </w:pPr>
    </w:p>
    <w:p w:rsidR="009B5123" w:rsidRPr="002450E1" w:rsidRDefault="009B5123" w:rsidP="002450E1">
      <w:pPr>
        <w:jc w:val="center"/>
        <w:rPr>
          <w:sz w:val="24"/>
          <w:szCs w:val="24"/>
        </w:rPr>
      </w:pPr>
    </w:p>
    <w:sectPr w:rsidR="009B5123" w:rsidRPr="002450E1" w:rsidSect="00CA051B">
      <w:pgSz w:w="11906" w:h="16838"/>
      <w:pgMar w:top="360" w:right="850" w:bottom="18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50E1"/>
    <w:rsid w:val="002450E1"/>
    <w:rsid w:val="002C2B18"/>
    <w:rsid w:val="00372EE4"/>
    <w:rsid w:val="00386EA1"/>
    <w:rsid w:val="004D3B58"/>
    <w:rsid w:val="00926144"/>
    <w:rsid w:val="009B5123"/>
    <w:rsid w:val="009C780D"/>
    <w:rsid w:val="009E6D18"/>
    <w:rsid w:val="009F37E6"/>
    <w:rsid w:val="00AC089B"/>
    <w:rsid w:val="00AC767A"/>
    <w:rsid w:val="00AE6407"/>
    <w:rsid w:val="00B246C4"/>
    <w:rsid w:val="00BB33B1"/>
    <w:rsid w:val="00CA051B"/>
    <w:rsid w:val="00F60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6C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CA051B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</TotalTime>
  <Pages>2</Pages>
  <Words>177</Words>
  <Characters>1013</Characters>
  <Application>Microsoft Office Outlook</Application>
  <DocSecurity>0</DocSecurity>
  <Lines>0</Lines>
  <Paragraphs>0</Paragraphs>
  <ScaleCrop>false</ScaleCrop>
  <Company>oldscool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2015-09-12T07:37:00Z</cp:lastPrinted>
  <dcterms:created xsi:type="dcterms:W3CDTF">2002-01-15T02:41:00Z</dcterms:created>
  <dcterms:modified xsi:type="dcterms:W3CDTF">2015-09-12T07:39:00Z</dcterms:modified>
</cp:coreProperties>
</file>